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F18" w:rsidRDefault="00A83575">
      <w:pPr>
        <w:adjustRightInd w:val="0"/>
        <w:ind w:right="1080"/>
        <w:contextualSpacing/>
        <w:jc w:val="left"/>
        <w:rPr>
          <w:rFonts w:ascii="宋体" w:hAnsi="宋体" w:cs="Times New Roman"/>
          <w:sz w:val="28"/>
          <w:szCs w:val="28"/>
        </w:rPr>
      </w:pPr>
      <w:r>
        <w:rPr>
          <w:rFonts w:ascii="宋体" w:hAnsi="宋体" w:cs="Times New Roman" w:hint="eastAsia"/>
          <w:sz w:val="28"/>
          <w:szCs w:val="28"/>
        </w:rPr>
        <w:t>附件</w:t>
      </w:r>
      <w:r>
        <w:rPr>
          <w:rFonts w:ascii="宋体" w:hAnsi="宋体" w:cs="Times New Roman" w:hint="eastAsia"/>
          <w:sz w:val="28"/>
          <w:szCs w:val="28"/>
        </w:rPr>
        <w:t>1</w:t>
      </w:r>
      <w:r>
        <w:rPr>
          <w:rFonts w:ascii="宋体" w:hAnsi="宋体" w:cs="Times New Roman" w:hint="eastAsia"/>
          <w:sz w:val="28"/>
          <w:szCs w:val="28"/>
        </w:rPr>
        <w:t>：</w:t>
      </w:r>
    </w:p>
    <w:p w:rsidR="00AD2F18" w:rsidRDefault="00A83575">
      <w:pPr>
        <w:adjustRightInd w:val="0"/>
        <w:spacing w:line="560" w:lineRule="exact"/>
        <w:contextualSpacing/>
        <w:jc w:val="center"/>
        <w:rPr>
          <w:rFonts w:ascii="方正小标宋简体" w:eastAsia="方正小标宋简体" w:hAnsi="方正小标宋简体" w:cs="Times New Roman"/>
          <w:sz w:val="32"/>
          <w:szCs w:val="32"/>
        </w:rPr>
      </w:pPr>
      <w:r>
        <w:rPr>
          <w:rFonts w:ascii="方正小标宋简体" w:eastAsia="方正小标宋简体" w:hAnsi="方正小标宋简体" w:cs="Times New Roman" w:hint="eastAsia"/>
          <w:sz w:val="32"/>
          <w:szCs w:val="32"/>
        </w:rPr>
        <w:t>长春净月潭旅游发展集团有限公司面向社会公开招聘劳务派遣人员岗位一览表</w:t>
      </w:r>
    </w:p>
    <w:p w:rsidR="00AD2F18" w:rsidRDefault="00A83575">
      <w:pPr>
        <w:adjustRightInd w:val="0"/>
        <w:contextualSpacing/>
        <w:jc w:val="center"/>
        <w:rPr>
          <w:rFonts w:ascii="楷体" w:eastAsia="楷体" w:hAnsi="楷体"/>
          <w:b/>
          <w:bCs/>
          <w:sz w:val="32"/>
          <w:szCs w:val="32"/>
        </w:rPr>
      </w:pPr>
      <w:r>
        <w:rPr>
          <w:rFonts w:ascii="楷体" w:eastAsia="楷体" w:hAnsi="楷体" w:cs="Times New Roman" w:hint="eastAsia"/>
          <w:sz w:val="32"/>
          <w:szCs w:val="32"/>
        </w:rPr>
        <w:t>（</w:t>
      </w:r>
      <w:r>
        <w:rPr>
          <w:rFonts w:ascii="楷体" w:eastAsia="楷体" w:hAnsi="楷体" w:cs="Times New Roman" w:hint="eastAsia"/>
          <w:sz w:val="32"/>
          <w:szCs w:val="32"/>
        </w:rPr>
        <w:t>2023</w:t>
      </w:r>
      <w:r>
        <w:rPr>
          <w:rFonts w:ascii="楷体" w:eastAsia="楷体" w:hAnsi="楷体" w:cs="Times New Roman" w:hint="eastAsia"/>
          <w:sz w:val="32"/>
          <w:szCs w:val="32"/>
        </w:rPr>
        <w:t>年第六批次）</w:t>
      </w:r>
    </w:p>
    <w:tbl>
      <w:tblPr>
        <w:tblStyle w:val="a8"/>
        <w:tblW w:w="14014" w:type="dxa"/>
        <w:tblInd w:w="411" w:type="dxa"/>
        <w:tblLayout w:type="fixed"/>
        <w:tblLook w:val="04A0"/>
      </w:tblPr>
      <w:tblGrid>
        <w:gridCol w:w="710"/>
        <w:gridCol w:w="1701"/>
        <w:gridCol w:w="1465"/>
        <w:gridCol w:w="1228"/>
        <w:gridCol w:w="1276"/>
        <w:gridCol w:w="1275"/>
        <w:gridCol w:w="1303"/>
        <w:gridCol w:w="5056"/>
      </w:tblGrid>
      <w:tr w:rsidR="00AD2F18">
        <w:tc>
          <w:tcPr>
            <w:tcW w:w="710" w:type="dxa"/>
            <w:vAlign w:val="center"/>
          </w:tcPr>
          <w:p w:rsidR="00AD2F18" w:rsidRDefault="00A83575">
            <w:pPr>
              <w:adjustRightInd w:val="0"/>
              <w:spacing w:line="360" w:lineRule="auto"/>
              <w:contextualSpacing/>
              <w:jc w:val="center"/>
              <w:rPr>
                <w:rFonts w:ascii="宋体" w:hAnsi="宋体"/>
                <w:b/>
                <w:kern w:val="0"/>
                <w:sz w:val="24"/>
                <w:szCs w:val="24"/>
              </w:rPr>
            </w:pPr>
            <w:r>
              <w:rPr>
                <w:rFonts w:ascii="宋体" w:hAnsi="宋体" w:hint="eastAsia"/>
                <w:b/>
                <w:kern w:val="0"/>
                <w:sz w:val="24"/>
                <w:szCs w:val="24"/>
              </w:rPr>
              <w:t>序号</w:t>
            </w:r>
          </w:p>
        </w:tc>
        <w:tc>
          <w:tcPr>
            <w:tcW w:w="1701" w:type="dxa"/>
            <w:vAlign w:val="center"/>
          </w:tcPr>
          <w:p w:rsidR="00AD2F18" w:rsidRDefault="00A83575">
            <w:pPr>
              <w:adjustRightInd w:val="0"/>
              <w:spacing w:line="360" w:lineRule="auto"/>
              <w:contextualSpacing/>
              <w:jc w:val="center"/>
              <w:rPr>
                <w:rFonts w:ascii="宋体" w:hAnsi="宋体"/>
                <w:b/>
                <w:kern w:val="0"/>
                <w:sz w:val="24"/>
                <w:szCs w:val="24"/>
              </w:rPr>
            </w:pPr>
            <w:r>
              <w:rPr>
                <w:rFonts w:ascii="宋体" w:hAnsi="宋体" w:hint="eastAsia"/>
                <w:b/>
                <w:kern w:val="0"/>
                <w:sz w:val="24"/>
                <w:szCs w:val="24"/>
              </w:rPr>
              <w:t>招聘单位</w:t>
            </w:r>
          </w:p>
        </w:tc>
        <w:tc>
          <w:tcPr>
            <w:tcW w:w="1465" w:type="dxa"/>
            <w:vAlign w:val="center"/>
          </w:tcPr>
          <w:p w:rsidR="00AD2F18" w:rsidRDefault="00A83575">
            <w:pPr>
              <w:adjustRightInd w:val="0"/>
              <w:spacing w:line="360" w:lineRule="auto"/>
              <w:contextualSpacing/>
              <w:jc w:val="center"/>
              <w:rPr>
                <w:rFonts w:ascii="宋体" w:hAnsi="宋体"/>
                <w:b/>
                <w:kern w:val="0"/>
                <w:sz w:val="24"/>
                <w:szCs w:val="24"/>
              </w:rPr>
            </w:pPr>
            <w:r>
              <w:rPr>
                <w:rFonts w:ascii="宋体" w:hAnsi="宋体" w:hint="eastAsia"/>
                <w:b/>
                <w:kern w:val="0"/>
                <w:sz w:val="24"/>
                <w:szCs w:val="24"/>
              </w:rPr>
              <w:t>招聘岗位</w:t>
            </w:r>
          </w:p>
        </w:tc>
        <w:tc>
          <w:tcPr>
            <w:tcW w:w="1228" w:type="dxa"/>
            <w:vAlign w:val="center"/>
          </w:tcPr>
          <w:p w:rsidR="00AD2F18" w:rsidRDefault="00A83575">
            <w:pPr>
              <w:adjustRightInd w:val="0"/>
              <w:spacing w:line="360" w:lineRule="auto"/>
              <w:contextualSpacing/>
              <w:jc w:val="center"/>
              <w:rPr>
                <w:rFonts w:ascii="宋体" w:hAnsi="宋体"/>
                <w:b/>
                <w:kern w:val="0"/>
                <w:sz w:val="24"/>
                <w:szCs w:val="24"/>
              </w:rPr>
            </w:pPr>
            <w:r>
              <w:rPr>
                <w:rFonts w:ascii="宋体" w:hAnsi="宋体" w:hint="eastAsia"/>
                <w:b/>
                <w:kern w:val="0"/>
                <w:sz w:val="24"/>
                <w:szCs w:val="24"/>
              </w:rPr>
              <w:t>招聘人数</w:t>
            </w:r>
          </w:p>
        </w:tc>
        <w:tc>
          <w:tcPr>
            <w:tcW w:w="1276" w:type="dxa"/>
            <w:vAlign w:val="center"/>
          </w:tcPr>
          <w:p w:rsidR="00AD2F18" w:rsidRDefault="00A83575">
            <w:pPr>
              <w:widowControl/>
              <w:jc w:val="center"/>
              <w:textAlignment w:val="center"/>
              <w:rPr>
                <w:rFonts w:ascii="宋体" w:hAnsi="宋体"/>
                <w:b/>
                <w:kern w:val="0"/>
                <w:sz w:val="24"/>
                <w:szCs w:val="24"/>
              </w:rPr>
            </w:pPr>
            <w:r>
              <w:rPr>
                <w:rFonts w:ascii="宋体" w:hAnsi="宋体" w:hint="eastAsia"/>
                <w:b/>
                <w:kern w:val="0"/>
                <w:sz w:val="24"/>
                <w:szCs w:val="24"/>
              </w:rPr>
              <w:t>年龄要求</w:t>
            </w:r>
          </w:p>
        </w:tc>
        <w:tc>
          <w:tcPr>
            <w:tcW w:w="1275" w:type="dxa"/>
            <w:vAlign w:val="center"/>
          </w:tcPr>
          <w:p w:rsidR="00AD2F18" w:rsidRDefault="00A83575">
            <w:pPr>
              <w:widowControl/>
              <w:jc w:val="center"/>
              <w:textAlignment w:val="center"/>
              <w:rPr>
                <w:rFonts w:ascii="宋体" w:hAnsi="宋体"/>
                <w:b/>
                <w:kern w:val="0"/>
                <w:sz w:val="24"/>
                <w:szCs w:val="24"/>
              </w:rPr>
            </w:pPr>
            <w:r>
              <w:rPr>
                <w:rFonts w:ascii="宋体" w:hAnsi="宋体"/>
                <w:b/>
                <w:kern w:val="0"/>
                <w:sz w:val="24"/>
                <w:szCs w:val="24"/>
              </w:rPr>
              <w:t>专业要求</w:t>
            </w:r>
          </w:p>
        </w:tc>
        <w:tc>
          <w:tcPr>
            <w:tcW w:w="1303" w:type="dxa"/>
            <w:vAlign w:val="center"/>
          </w:tcPr>
          <w:p w:rsidR="00AD2F18" w:rsidRDefault="00A83575">
            <w:pPr>
              <w:widowControl/>
              <w:jc w:val="center"/>
              <w:textAlignment w:val="center"/>
              <w:rPr>
                <w:rFonts w:ascii="宋体" w:hAnsi="宋体"/>
                <w:b/>
                <w:kern w:val="0"/>
                <w:sz w:val="24"/>
                <w:szCs w:val="24"/>
              </w:rPr>
            </w:pPr>
            <w:r>
              <w:rPr>
                <w:rFonts w:ascii="宋体" w:hAnsi="宋体"/>
                <w:b/>
                <w:kern w:val="0"/>
                <w:sz w:val="24"/>
                <w:szCs w:val="24"/>
              </w:rPr>
              <w:t>学历要求</w:t>
            </w:r>
          </w:p>
        </w:tc>
        <w:tc>
          <w:tcPr>
            <w:tcW w:w="5056" w:type="dxa"/>
            <w:vAlign w:val="center"/>
          </w:tcPr>
          <w:p w:rsidR="00AD2F18" w:rsidRDefault="00A83575">
            <w:pPr>
              <w:adjustRightInd w:val="0"/>
              <w:spacing w:line="360" w:lineRule="auto"/>
              <w:contextualSpacing/>
              <w:jc w:val="center"/>
              <w:rPr>
                <w:rFonts w:ascii="宋体" w:hAnsi="宋体"/>
                <w:b/>
                <w:kern w:val="0"/>
                <w:sz w:val="24"/>
                <w:szCs w:val="24"/>
              </w:rPr>
            </w:pPr>
            <w:r>
              <w:rPr>
                <w:rFonts w:ascii="宋体" w:hAnsi="宋体"/>
                <w:b/>
                <w:kern w:val="0"/>
                <w:sz w:val="24"/>
                <w:szCs w:val="24"/>
              </w:rPr>
              <w:t>其他岗位要求</w:t>
            </w:r>
          </w:p>
        </w:tc>
      </w:tr>
      <w:tr w:rsidR="00AD2F18">
        <w:trPr>
          <w:trHeight w:val="2054"/>
        </w:trPr>
        <w:tc>
          <w:tcPr>
            <w:tcW w:w="710" w:type="dxa"/>
            <w:vAlign w:val="center"/>
          </w:tcPr>
          <w:p w:rsidR="00AD2F18" w:rsidRDefault="00A83575">
            <w:pPr>
              <w:adjustRightInd w:val="0"/>
              <w:contextualSpacing/>
              <w:jc w:val="center"/>
              <w:rPr>
                <w:rFonts w:ascii="仿宋" w:eastAsia="仿宋" w:hAnsi="仿宋" w:cs="Times New Roman"/>
                <w:sz w:val="24"/>
                <w:szCs w:val="24"/>
              </w:rPr>
            </w:pPr>
            <w:r>
              <w:rPr>
                <w:rFonts w:ascii="仿宋" w:eastAsia="仿宋" w:hAnsi="仿宋" w:cs="Times New Roman" w:hint="eastAsia"/>
                <w:sz w:val="24"/>
                <w:szCs w:val="24"/>
              </w:rPr>
              <w:t>1</w:t>
            </w:r>
          </w:p>
        </w:tc>
        <w:tc>
          <w:tcPr>
            <w:tcW w:w="1701" w:type="dxa"/>
            <w:vAlign w:val="center"/>
          </w:tcPr>
          <w:p w:rsidR="00AD2F18" w:rsidRDefault="00A83575">
            <w:pPr>
              <w:adjustRightInd w:val="0"/>
              <w:contextualSpacing/>
              <w:jc w:val="center"/>
              <w:rPr>
                <w:rFonts w:ascii="仿宋" w:eastAsia="仿宋" w:hAnsi="仿宋" w:cs="仿宋"/>
                <w:sz w:val="24"/>
                <w:szCs w:val="24"/>
              </w:rPr>
            </w:pPr>
            <w:r>
              <w:rPr>
                <w:rFonts w:ascii="仿宋" w:eastAsia="仿宋" w:hAnsi="仿宋" w:cs="仿宋" w:hint="eastAsia"/>
                <w:sz w:val="24"/>
                <w:szCs w:val="24"/>
              </w:rPr>
              <w:t>长春净月潭旅游发展集团有限公司</w:t>
            </w:r>
          </w:p>
        </w:tc>
        <w:tc>
          <w:tcPr>
            <w:tcW w:w="1465" w:type="dxa"/>
            <w:vAlign w:val="center"/>
          </w:tcPr>
          <w:p w:rsidR="00AD2F18" w:rsidRDefault="00A83575">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旅游业务部导游员</w:t>
            </w:r>
          </w:p>
        </w:tc>
        <w:tc>
          <w:tcPr>
            <w:tcW w:w="1228" w:type="dxa"/>
            <w:vAlign w:val="center"/>
          </w:tcPr>
          <w:p w:rsidR="00AD2F18" w:rsidRDefault="00A83575">
            <w:pPr>
              <w:jc w:val="center"/>
              <w:rPr>
                <w:rFonts w:ascii="仿宋" w:eastAsia="仿宋" w:hAnsi="仿宋" w:cs="仿宋"/>
                <w:kern w:val="0"/>
                <w:sz w:val="24"/>
                <w:szCs w:val="24"/>
              </w:rPr>
            </w:pPr>
            <w:r>
              <w:rPr>
                <w:rFonts w:ascii="仿宋" w:eastAsia="仿宋" w:hAnsi="仿宋" w:cs="仿宋" w:hint="eastAsia"/>
                <w:kern w:val="0"/>
                <w:sz w:val="24"/>
                <w:szCs w:val="24"/>
              </w:rPr>
              <w:t>1</w:t>
            </w:r>
          </w:p>
        </w:tc>
        <w:tc>
          <w:tcPr>
            <w:tcW w:w="1276" w:type="dxa"/>
            <w:shd w:val="clear" w:color="auto" w:fill="auto"/>
            <w:vAlign w:val="center"/>
          </w:tcPr>
          <w:p w:rsidR="00AD2F18" w:rsidRDefault="00A83575">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25</w:t>
            </w:r>
            <w:r>
              <w:rPr>
                <w:rFonts w:ascii="仿宋" w:eastAsia="仿宋" w:hAnsi="仿宋" w:cs="仿宋" w:hint="eastAsia"/>
                <w:kern w:val="0"/>
                <w:sz w:val="24"/>
                <w:szCs w:val="24"/>
              </w:rPr>
              <w:t>周岁以及以下</w:t>
            </w:r>
          </w:p>
        </w:tc>
        <w:tc>
          <w:tcPr>
            <w:tcW w:w="1275" w:type="dxa"/>
            <w:shd w:val="clear" w:color="auto" w:fill="auto"/>
            <w:vAlign w:val="center"/>
          </w:tcPr>
          <w:p w:rsidR="00AD2F18" w:rsidRDefault="00A83575">
            <w:pPr>
              <w:jc w:val="center"/>
              <w:rPr>
                <w:rFonts w:ascii="仿宋" w:eastAsia="仿宋" w:hAnsi="仿宋" w:cs="仿宋"/>
                <w:kern w:val="0"/>
                <w:sz w:val="24"/>
                <w:szCs w:val="24"/>
              </w:rPr>
            </w:pPr>
            <w:r>
              <w:rPr>
                <w:rFonts w:ascii="仿宋" w:eastAsia="仿宋" w:hAnsi="仿宋" w:cs="仿宋" w:hint="eastAsia"/>
                <w:kern w:val="0"/>
                <w:sz w:val="24"/>
                <w:szCs w:val="24"/>
              </w:rPr>
              <w:t>不限</w:t>
            </w:r>
          </w:p>
        </w:tc>
        <w:tc>
          <w:tcPr>
            <w:tcW w:w="1303" w:type="dxa"/>
            <w:shd w:val="clear" w:color="auto" w:fill="auto"/>
            <w:vAlign w:val="center"/>
          </w:tcPr>
          <w:p w:rsidR="00AD2F18" w:rsidRDefault="00A83575">
            <w:pPr>
              <w:jc w:val="center"/>
              <w:rPr>
                <w:rFonts w:ascii="仿宋" w:eastAsia="仿宋" w:hAnsi="仿宋" w:cs="仿宋"/>
                <w:color w:val="000000"/>
                <w:sz w:val="24"/>
                <w:szCs w:val="24"/>
              </w:rPr>
            </w:pPr>
            <w:r>
              <w:rPr>
                <w:rFonts w:ascii="仿宋" w:eastAsia="仿宋" w:hAnsi="仿宋" w:cs="仿宋" w:hint="eastAsia"/>
                <w:color w:val="000000"/>
                <w:sz w:val="24"/>
                <w:szCs w:val="24"/>
              </w:rPr>
              <w:t>全日制大专及以上学历</w:t>
            </w:r>
          </w:p>
        </w:tc>
        <w:tc>
          <w:tcPr>
            <w:tcW w:w="5056" w:type="dxa"/>
            <w:shd w:val="clear" w:color="auto" w:fill="auto"/>
            <w:vAlign w:val="center"/>
          </w:tcPr>
          <w:p w:rsidR="00AD2F18" w:rsidRDefault="00A83575">
            <w:pPr>
              <w:widowControl/>
              <w:numPr>
                <w:ilvl w:val="0"/>
                <w:numId w:val="1"/>
              </w:numPr>
              <w:textAlignment w:val="center"/>
              <w:rPr>
                <w:rFonts w:ascii="仿宋" w:eastAsia="仿宋" w:hAnsi="仿宋" w:cs="仿宋"/>
                <w:kern w:val="0"/>
                <w:sz w:val="24"/>
                <w:szCs w:val="24"/>
              </w:rPr>
            </w:pPr>
            <w:r>
              <w:rPr>
                <w:rFonts w:ascii="仿宋" w:eastAsia="仿宋" w:hAnsi="仿宋" w:cs="仿宋" w:hint="eastAsia"/>
                <w:kern w:val="0"/>
                <w:sz w:val="24"/>
                <w:szCs w:val="24"/>
              </w:rPr>
              <w:t>身高</w:t>
            </w:r>
            <w:r>
              <w:rPr>
                <w:rFonts w:ascii="仿宋" w:eastAsia="仿宋" w:hAnsi="仿宋" w:cs="仿宋" w:hint="eastAsia"/>
                <w:kern w:val="0"/>
                <w:sz w:val="24"/>
                <w:szCs w:val="24"/>
              </w:rPr>
              <w:t>165CM</w:t>
            </w:r>
            <w:r>
              <w:rPr>
                <w:rFonts w:ascii="仿宋" w:eastAsia="仿宋" w:hAnsi="仿宋" w:cs="仿宋" w:hint="eastAsia"/>
                <w:kern w:val="0"/>
                <w:sz w:val="24"/>
                <w:szCs w:val="24"/>
              </w:rPr>
              <w:t>以上；</w:t>
            </w:r>
          </w:p>
          <w:p w:rsidR="00AD2F18" w:rsidRDefault="00A83575">
            <w:pPr>
              <w:widowControl/>
              <w:numPr>
                <w:ilvl w:val="0"/>
                <w:numId w:val="1"/>
              </w:numPr>
              <w:textAlignment w:val="center"/>
              <w:rPr>
                <w:rFonts w:ascii="仿宋" w:eastAsia="仿宋" w:hAnsi="仿宋" w:cs="仿宋"/>
                <w:kern w:val="0"/>
                <w:sz w:val="24"/>
                <w:szCs w:val="24"/>
              </w:rPr>
            </w:pPr>
            <w:r>
              <w:rPr>
                <w:rFonts w:ascii="仿宋" w:eastAsia="仿宋" w:hAnsi="仿宋" w:cs="仿宋" w:hint="eastAsia"/>
                <w:kern w:val="0"/>
                <w:sz w:val="24"/>
                <w:szCs w:val="24"/>
              </w:rPr>
              <w:t>持有导游证者</w:t>
            </w:r>
            <w:r>
              <w:rPr>
                <w:rFonts w:ascii="仿宋" w:eastAsia="仿宋" w:hAnsi="仿宋" w:cs="仿宋" w:hint="eastAsia"/>
                <w:kern w:val="0"/>
                <w:sz w:val="24"/>
                <w:szCs w:val="24"/>
              </w:rPr>
              <w:t>；</w:t>
            </w:r>
          </w:p>
          <w:p w:rsidR="00AD2F18" w:rsidRDefault="00A83575">
            <w:pPr>
              <w:widowControl/>
              <w:numPr>
                <w:ilvl w:val="0"/>
                <w:numId w:val="1"/>
              </w:numPr>
              <w:textAlignment w:val="center"/>
              <w:rPr>
                <w:rFonts w:ascii="仿宋" w:eastAsia="仿宋" w:hAnsi="仿宋" w:cs="仿宋"/>
                <w:kern w:val="0"/>
                <w:sz w:val="24"/>
                <w:szCs w:val="24"/>
              </w:rPr>
            </w:pPr>
            <w:r>
              <w:rPr>
                <w:rFonts w:ascii="仿宋" w:eastAsia="仿宋" w:hAnsi="仿宋" w:cs="仿宋" w:hint="eastAsia"/>
                <w:kern w:val="0"/>
                <w:sz w:val="24"/>
                <w:szCs w:val="24"/>
              </w:rPr>
              <w:t>五官端正，形象好，气质佳，有良好的沟通表达能力，服务意识强；</w:t>
            </w:r>
          </w:p>
          <w:p w:rsidR="00AD2F18" w:rsidRDefault="00A83575">
            <w:pPr>
              <w:widowControl/>
              <w:numPr>
                <w:ilvl w:val="0"/>
                <w:numId w:val="1"/>
              </w:numPr>
              <w:textAlignment w:val="center"/>
              <w:rPr>
                <w:rFonts w:ascii="仿宋" w:eastAsia="仿宋" w:hAnsi="仿宋" w:cs="仿宋"/>
                <w:kern w:val="0"/>
                <w:sz w:val="24"/>
                <w:szCs w:val="24"/>
              </w:rPr>
            </w:pPr>
            <w:r>
              <w:rPr>
                <w:rFonts w:ascii="仿宋" w:eastAsia="仿宋" w:hAnsi="仿宋" w:cs="仿宋" w:hint="eastAsia"/>
                <w:kern w:val="0"/>
                <w:sz w:val="24"/>
                <w:szCs w:val="24"/>
              </w:rPr>
              <w:t>能吃苦耐劳，服从上级安排。</w:t>
            </w:r>
          </w:p>
        </w:tc>
      </w:tr>
    </w:tbl>
    <w:p w:rsidR="00AD2F18" w:rsidRDefault="00AD2F18">
      <w:pPr>
        <w:adjustRightInd w:val="0"/>
        <w:spacing w:line="14" w:lineRule="exact"/>
        <w:ind w:right="1077"/>
        <w:contextualSpacing/>
        <w:jc w:val="left"/>
        <w:rPr>
          <w:rFonts w:ascii="仿宋_GB2312" w:eastAsia="仿宋_GB2312" w:hAnsi="仿宋" w:cs="Times New Roman"/>
          <w:sz w:val="36"/>
          <w:szCs w:val="36"/>
        </w:rPr>
      </w:pPr>
      <w:bookmarkStart w:id="0" w:name="_GoBack"/>
      <w:bookmarkEnd w:id="0"/>
    </w:p>
    <w:sectPr w:rsidR="00AD2F18" w:rsidSect="00AD2F18">
      <w:footerReference w:type="default" r:id="rId9"/>
      <w:pgSz w:w="16838" w:h="11906" w:orient="landscape"/>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575" w:rsidRDefault="00A83575" w:rsidP="00AD2F18">
      <w:r>
        <w:separator/>
      </w:r>
    </w:p>
  </w:endnote>
  <w:endnote w:type="continuationSeparator" w:id="0">
    <w:p w:rsidR="00A83575" w:rsidRDefault="00A83575" w:rsidP="00AD2F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Arial Unicode MS"/>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F18" w:rsidRDefault="00AD2F18">
    <w:pPr>
      <w:pStyle w:val="a5"/>
    </w:pPr>
    <w:r>
      <w:pict>
        <v:rect id="4097" o:spid="_x0000_s1026" style="position:absolute;margin-left:0;margin-top:0;width:4.6pt;height:11pt;z-index:251659264;mso-wrap-style:none;mso-position-horizontal:center;mso-position-horizontal-relative:margin" o:gfxdata="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cZbZdAA&#10;AAACAQAADwAAAAAAAAABACAAAAAiAAAAZHJzL2Rvd25yZXYueG1sUEsBAhQAFAAAAAgAh07iQJ0n&#10;MWO1AQAAhQMAAA4AAAAAAAAAAQAgAAAAHwEAAGRycy9lMm9Eb2MueG1sUEsFBgAAAAAGAAYAWQEA&#10;AEYFAAAAAA==&#10;" filled="f" stroked="f">
          <v:textbox style="mso-fit-shape-to-text:t" inset="0,0,0,0">
            <w:txbxContent>
              <w:p w:rsidR="00AD2F18" w:rsidRDefault="00AD2F18">
                <w:pPr>
                  <w:pStyle w:val="a5"/>
                </w:pPr>
                <w:r>
                  <w:fldChar w:fldCharType="begin"/>
                </w:r>
                <w:r w:rsidR="00A83575">
                  <w:instrText xml:space="preserve"> PAGE  \* MERGEFORMAT </w:instrText>
                </w:r>
                <w:r>
                  <w:fldChar w:fldCharType="separate"/>
                </w:r>
                <w:r w:rsidR="004A3A04">
                  <w:rPr>
                    <w:noProof/>
                  </w:rPr>
                  <w:t>1</w:t>
                </w:r>
                <w: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575" w:rsidRDefault="00A83575" w:rsidP="00AD2F18">
      <w:r>
        <w:separator/>
      </w:r>
    </w:p>
  </w:footnote>
  <w:footnote w:type="continuationSeparator" w:id="0">
    <w:p w:rsidR="00A83575" w:rsidRDefault="00A83575" w:rsidP="00AD2F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2F9C899"/>
    <w:multiLevelType w:val="singleLevel"/>
    <w:tmpl w:val="A2F9C899"/>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DdjNTEzMzQ2ZTI5ZmUxZWMwZjI1YzhmYWQ4MWI3OGQifQ=="/>
  </w:docVars>
  <w:rsids>
    <w:rsidRoot w:val="00A36EC8"/>
    <w:rsid w:val="00001980"/>
    <w:rsid w:val="00013374"/>
    <w:rsid w:val="0004443E"/>
    <w:rsid w:val="001B742C"/>
    <w:rsid w:val="001D2B3C"/>
    <w:rsid w:val="002429FE"/>
    <w:rsid w:val="00307CE3"/>
    <w:rsid w:val="00333E72"/>
    <w:rsid w:val="0039030E"/>
    <w:rsid w:val="003B36F8"/>
    <w:rsid w:val="00412471"/>
    <w:rsid w:val="004A3A04"/>
    <w:rsid w:val="005A3CC4"/>
    <w:rsid w:val="005C3A59"/>
    <w:rsid w:val="00643B8E"/>
    <w:rsid w:val="00692B0F"/>
    <w:rsid w:val="007B4B04"/>
    <w:rsid w:val="007C1129"/>
    <w:rsid w:val="008319A8"/>
    <w:rsid w:val="00855092"/>
    <w:rsid w:val="00882DAA"/>
    <w:rsid w:val="008B3304"/>
    <w:rsid w:val="008E0077"/>
    <w:rsid w:val="008E71AD"/>
    <w:rsid w:val="008F7498"/>
    <w:rsid w:val="00913D65"/>
    <w:rsid w:val="0092121A"/>
    <w:rsid w:val="00961D2F"/>
    <w:rsid w:val="00A36EC8"/>
    <w:rsid w:val="00A4208A"/>
    <w:rsid w:val="00A47479"/>
    <w:rsid w:val="00A83575"/>
    <w:rsid w:val="00AD2F18"/>
    <w:rsid w:val="00AE534C"/>
    <w:rsid w:val="00BB2470"/>
    <w:rsid w:val="00BE4B41"/>
    <w:rsid w:val="00C5751B"/>
    <w:rsid w:val="00DF3951"/>
    <w:rsid w:val="00E36962"/>
    <w:rsid w:val="00E82C27"/>
    <w:rsid w:val="00E906CF"/>
    <w:rsid w:val="00EB40CC"/>
    <w:rsid w:val="00ED6D65"/>
    <w:rsid w:val="00F22600"/>
    <w:rsid w:val="00F34154"/>
    <w:rsid w:val="00F50CC0"/>
    <w:rsid w:val="01137ECF"/>
    <w:rsid w:val="0613624B"/>
    <w:rsid w:val="0AEB360F"/>
    <w:rsid w:val="0B360F7C"/>
    <w:rsid w:val="13052647"/>
    <w:rsid w:val="2FFB52E0"/>
    <w:rsid w:val="35427ABF"/>
    <w:rsid w:val="35E8444C"/>
    <w:rsid w:val="367C4B66"/>
    <w:rsid w:val="401D124D"/>
    <w:rsid w:val="49EC70A4"/>
    <w:rsid w:val="5175745A"/>
    <w:rsid w:val="52736E1C"/>
    <w:rsid w:val="571348D3"/>
    <w:rsid w:val="57D71B4F"/>
    <w:rsid w:val="5E1A62D0"/>
    <w:rsid w:val="661C5BB8"/>
    <w:rsid w:val="67351044"/>
    <w:rsid w:val="69370EC6"/>
    <w:rsid w:val="6A4A0D42"/>
    <w:rsid w:val="709C4AF3"/>
    <w:rsid w:val="774A59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semiHidden="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F18"/>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rsid w:val="00AD2F18"/>
    <w:pPr>
      <w:ind w:leftChars="2500" w:left="100"/>
    </w:pPr>
  </w:style>
  <w:style w:type="paragraph" w:styleId="a4">
    <w:name w:val="Balloon Text"/>
    <w:basedOn w:val="a"/>
    <w:link w:val="Char0"/>
    <w:uiPriority w:val="99"/>
    <w:qFormat/>
    <w:rsid w:val="00AD2F18"/>
    <w:rPr>
      <w:sz w:val="18"/>
      <w:szCs w:val="18"/>
    </w:rPr>
  </w:style>
  <w:style w:type="paragraph" w:styleId="a5">
    <w:name w:val="footer"/>
    <w:basedOn w:val="a"/>
    <w:link w:val="Char1"/>
    <w:uiPriority w:val="99"/>
    <w:qFormat/>
    <w:rsid w:val="00AD2F18"/>
    <w:pPr>
      <w:tabs>
        <w:tab w:val="center" w:pos="4153"/>
        <w:tab w:val="right" w:pos="8306"/>
      </w:tabs>
      <w:snapToGrid w:val="0"/>
      <w:jc w:val="left"/>
    </w:pPr>
    <w:rPr>
      <w:sz w:val="18"/>
      <w:szCs w:val="18"/>
    </w:rPr>
  </w:style>
  <w:style w:type="paragraph" w:styleId="a6">
    <w:name w:val="header"/>
    <w:basedOn w:val="a"/>
    <w:link w:val="Char2"/>
    <w:uiPriority w:val="99"/>
    <w:qFormat/>
    <w:rsid w:val="00AD2F1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AD2F18"/>
    <w:pPr>
      <w:widowControl/>
      <w:spacing w:before="100" w:beforeAutospacing="1" w:after="100" w:afterAutospacing="1"/>
      <w:jc w:val="left"/>
    </w:pPr>
    <w:rPr>
      <w:rFonts w:ascii="宋体" w:hAnsi="宋体"/>
      <w:kern w:val="0"/>
      <w:sz w:val="24"/>
      <w:szCs w:val="24"/>
    </w:rPr>
  </w:style>
  <w:style w:type="table" w:styleId="a8">
    <w:name w:val="Table Grid"/>
    <w:basedOn w:val="a1"/>
    <w:uiPriority w:val="39"/>
    <w:qFormat/>
    <w:rsid w:val="00AD2F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qFormat/>
    <w:rsid w:val="00AD2F18"/>
    <w:rPr>
      <w:sz w:val="18"/>
      <w:szCs w:val="18"/>
    </w:rPr>
  </w:style>
  <w:style w:type="character" w:customStyle="1" w:styleId="Char1">
    <w:name w:val="页脚 Char"/>
    <w:basedOn w:val="a0"/>
    <w:link w:val="a5"/>
    <w:uiPriority w:val="99"/>
    <w:qFormat/>
    <w:rsid w:val="00AD2F18"/>
    <w:rPr>
      <w:sz w:val="18"/>
      <w:szCs w:val="18"/>
    </w:rPr>
  </w:style>
  <w:style w:type="paragraph" w:styleId="a9">
    <w:name w:val="List Paragraph"/>
    <w:basedOn w:val="a"/>
    <w:uiPriority w:val="99"/>
    <w:qFormat/>
    <w:rsid w:val="00AD2F18"/>
    <w:pPr>
      <w:ind w:firstLineChars="200" w:firstLine="420"/>
    </w:pPr>
  </w:style>
  <w:style w:type="character" w:customStyle="1" w:styleId="Char0">
    <w:name w:val="批注框文本 Char"/>
    <w:basedOn w:val="a0"/>
    <w:link w:val="a4"/>
    <w:uiPriority w:val="99"/>
    <w:qFormat/>
    <w:rsid w:val="00AD2F18"/>
    <w:rPr>
      <w:rFonts w:ascii="Calibri" w:eastAsia="宋体" w:hAnsi="Calibri" w:cs="宋体"/>
      <w:kern w:val="2"/>
      <w:sz w:val="18"/>
      <w:szCs w:val="18"/>
    </w:rPr>
  </w:style>
  <w:style w:type="character" w:customStyle="1" w:styleId="Char">
    <w:name w:val="日期 Char"/>
    <w:basedOn w:val="a0"/>
    <w:link w:val="a3"/>
    <w:uiPriority w:val="99"/>
    <w:qFormat/>
    <w:rsid w:val="00AD2F18"/>
    <w:rPr>
      <w:rFonts w:ascii="Calibri" w:eastAsia="宋体" w:hAnsi="Calibri" w:cs="宋体"/>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079FD7-1BA7-4074-BC5E-8CE15E68F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Words>
  <Characters>180</Characters>
  <Application>Microsoft Office Word</Application>
  <DocSecurity>0</DocSecurity>
  <Lines>1</Lines>
  <Paragraphs>1</Paragraphs>
  <ScaleCrop>false</ScaleCrop>
  <Company>Microsoft</Company>
  <LinksUpToDate>false</LinksUpToDate>
  <CharactersWithSpaces>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孙旭</dc:creator>
  <cp:lastModifiedBy>China</cp:lastModifiedBy>
  <cp:revision>2</cp:revision>
  <cp:lastPrinted>2023-01-18T12:08:00Z</cp:lastPrinted>
  <dcterms:created xsi:type="dcterms:W3CDTF">2023-10-31T08:02:00Z</dcterms:created>
  <dcterms:modified xsi:type="dcterms:W3CDTF">2023-10-31T08:02:00Z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6E881F99F8084BF581347799DC1627AA_13</vt:lpwstr>
  </property>
</Properties>
</file>